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03"/>
        <w:gridCol w:w="5303"/>
      </w:tblGrid>
      <w:tr w:rsidR="008F1641" w:rsidRPr="00486D8F" w:rsidTr="00486D8F">
        <w:tc>
          <w:tcPr>
            <w:tcW w:w="5303" w:type="dxa"/>
          </w:tcPr>
          <w:p w:rsidR="008F1641" w:rsidRPr="00486D8F" w:rsidRDefault="008F1641" w:rsidP="00B47E97">
            <w:pPr>
              <w:spacing w:before="216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</w:r>
            <w:r w:rsidR="00B47E97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t>ACCOMMODATION FEES</w:t>
            </w:r>
          </w:p>
        </w:tc>
        <w:tc>
          <w:tcPr>
            <w:tcW w:w="5303" w:type="dxa"/>
          </w:tcPr>
          <w:p w:rsidR="008F1641" w:rsidRPr="00486D8F" w:rsidRDefault="004A5B12" w:rsidP="00486D8F">
            <w:pPr>
              <w:spacing w:before="216" w:after="0" w:line="240" w:lineRule="auto"/>
              <w:jc w:val="right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03914" cy="427839"/>
                  <wp:effectExtent l="1905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98" cy="42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C83" w:rsidRDefault="00323C83" w:rsidP="00323C83">
      <w:pPr>
        <w:spacing w:after="0" w:line="240" w:lineRule="auto"/>
        <w:textAlignment w:val="baseline"/>
        <w:rPr>
          <w:rFonts w:cs="Arial"/>
          <w:color w:val="000000"/>
          <w:kern w:val="24"/>
          <w:lang w:val="en-US"/>
        </w:rPr>
      </w:pPr>
    </w:p>
    <w:p w:rsidR="00323C83" w:rsidRPr="00323C83" w:rsidRDefault="00323C83" w:rsidP="00323C83">
      <w:pPr>
        <w:spacing w:after="0" w:line="240" w:lineRule="auto"/>
        <w:textAlignment w:val="baseline"/>
        <w:rPr>
          <w:rFonts w:cs="Arial"/>
          <w:color w:val="000000"/>
          <w:kern w:val="24"/>
          <w:sz w:val="24"/>
          <w:szCs w:val="24"/>
          <w:lang w:val="en-US"/>
        </w:rPr>
      </w:pPr>
      <w:r w:rsidRPr="00323C83">
        <w:rPr>
          <w:rFonts w:cs="Arial"/>
          <w:color w:val="000000"/>
          <w:kern w:val="24"/>
          <w:sz w:val="24"/>
          <w:szCs w:val="24"/>
          <w:lang w:val="en-US"/>
        </w:rPr>
        <w:t xml:space="preserve">Fill out your personal details and mark your preferences with an </w:t>
      </w:r>
      <w:r w:rsidRPr="00323C83">
        <w:rPr>
          <w:rFonts w:cs="Arial"/>
          <w:b/>
          <w:color w:val="000000"/>
          <w:kern w:val="24"/>
          <w:sz w:val="24"/>
          <w:szCs w:val="24"/>
          <w:lang w:val="en-US"/>
        </w:rPr>
        <w:t>X</w:t>
      </w:r>
      <w:r w:rsidRPr="00323C83">
        <w:rPr>
          <w:rFonts w:cs="Arial"/>
          <w:color w:val="000000"/>
          <w:kern w:val="24"/>
          <w:sz w:val="24"/>
          <w:szCs w:val="24"/>
          <w:lang w:val="en-US"/>
        </w:rPr>
        <w:t>:</w:t>
      </w:r>
      <w:r w:rsidRPr="00323C83">
        <w:rPr>
          <w:rFonts w:eastAsia="+mn-ea" w:cs="Arial"/>
          <w:color w:val="000000"/>
          <w:kern w:val="24"/>
          <w:sz w:val="24"/>
          <w:szCs w:val="24"/>
          <w:lang w:val="en-US"/>
        </w:rPr>
        <w:t xml:space="preserve"> </w:t>
      </w:r>
    </w:p>
    <w:p w:rsidR="00D8670A" w:rsidRPr="00323C83" w:rsidRDefault="00D8670A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  <w:lang w:val="en-US"/>
        </w:rPr>
      </w:pPr>
    </w:p>
    <w:tbl>
      <w:tblPr>
        <w:tblW w:w="10869" w:type="dxa"/>
        <w:tblLook w:val="04A0"/>
      </w:tblPr>
      <w:tblGrid>
        <w:gridCol w:w="2775"/>
        <w:gridCol w:w="30"/>
        <w:gridCol w:w="7877"/>
        <w:gridCol w:w="187"/>
      </w:tblGrid>
      <w:tr w:rsidR="008840CD" w:rsidRPr="00323C83" w:rsidTr="005E4F91">
        <w:trPr>
          <w:gridAfter w:val="1"/>
          <w:wAfter w:w="187" w:type="dxa"/>
          <w:trHeight w:val="177"/>
        </w:trPr>
        <w:tc>
          <w:tcPr>
            <w:tcW w:w="2775" w:type="dxa"/>
          </w:tcPr>
          <w:p w:rsidR="00306D07" w:rsidRPr="00323C83" w:rsidRDefault="00306D07" w:rsidP="00486D8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907" w:type="dxa"/>
            <w:gridSpan w:val="2"/>
          </w:tcPr>
          <w:p w:rsidR="008840CD" w:rsidRPr="00323C83" w:rsidRDefault="008840CD" w:rsidP="00486D8F">
            <w:pPr>
              <w:spacing w:after="0" w:line="240" w:lineRule="auto"/>
              <w:rPr>
                <w:lang w:val="en-US"/>
              </w:rPr>
            </w:pPr>
          </w:p>
        </w:tc>
      </w:tr>
      <w:tr w:rsidR="008840CD" w:rsidRPr="00486D8F" w:rsidTr="005E4F91">
        <w:trPr>
          <w:trHeight w:val="12973"/>
        </w:trPr>
        <w:tc>
          <w:tcPr>
            <w:tcW w:w="2805" w:type="dxa"/>
            <w:gridSpan w:val="2"/>
          </w:tcPr>
          <w:tbl>
            <w:tblPr>
              <w:tblW w:w="2571" w:type="dxa"/>
              <w:tblInd w:w="1" w:type="dxa"/>
              <w:tblLook w:val="04A0"/>
            </w:tblPr>
            <w:tblGrid>
              <w:gridCol w:w="1856"/>
              <w:gridCol w:w="715"/>
            </w:tblGrid>
            <w:tr w:rsidR="008840CD" w:rsidRPr="00486D8F" w:rsidTr="005E4F91">
              <w:trPr>
                <w:trHeight w:val="198"/>
              </w:trPr>
              <w:tc>
                <w:tcPr>
                  <w:tcW w:w="2571" w:type="dxa"/>
                  <w:gridSpan w:val="2"/>
                  <w:shd w:val="clear" w:color="auto" w:fill="005AAA"/>
                </w:tcPr>
                <w:p w:rsidR="008840CD" w:rsidRPr="00486D8F" w:rsidRDefault="00323C83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OPTIONAL SERVICES</w:t>
                  </w:r>
                  <w:r w:rsidR="00D5161C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D5161C" w:rsidRPr="00323C83" w:rsidTr="005E4F91">
              <w:trPr>
                <w:trHeight w:val="409"/>
              </w:trPr>
              <w:tc>
                <w:tcPr>
                  <w:tcW w:w="1856" w:type="dxa"/>
                  <w:shd w:val="clear" w:color="auto" w:fill="E3E9FD"/>
                </w:tcPr>
                <w:p w:rsidR="00CC5C72" w:rsidRPr="00323C83" w:rsidRDefault="00323C83" w:rsidP="00323C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Health insurance</w:t>
                  </w:r>
                  <w:r w:rsidR="00D5161C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br/>
                  </w:r>
                  <w:r w:rsidRPr="00323C83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  <w:lang w:val="en-US"/>
                    </w:rPr>
                    <w:t>Repatriation included</w:t>
                  </w:r>
                  <w:r w:rsidR="004A5B12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: </w:t>
                  </w:r>
                  <w:r w:rsidR="00D8670A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4</w:t>
                  </w:r>
                  <w:r w:rsidR="00B228CE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5</w:t>
                  </w:r>
                  <w:r w:rsidR="00CC5C72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€/ </w:t>
                  </w: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month </w:t>
                  </w:r>
                  <w:r w:rsidR="004A5B12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</w:t>
                  </w:r>
                  <w:permStart w:id="0" w:edGrp="everyone"/>
                  <w:r w:rsidR="00D8670A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   </w:t>
                  </w:r>
                  <w:permEnd w:id="0"/>
                </w:p>
              </w:tc>
              <w:tc>
                <w:tcPr>
                  <w:tcW w:w="715" w:type="dxa"/>
                  <w:shd w:val="clear" w:color="auto" w:fill="E3E9FD"/>
                </w:tcPr>
                <w:p w:rsidR="00D5161C" w:rsidRPr="00323C83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72"/>
                      <w:szCs w:val="72"/>
                      <w:lang w:val="en-US"/>
                    </w:rPr>
                  </w:pPr>
                </w:p>
              </w:tc>
            </w:tr>
            <w:tr w:rsidR="00D5161C" w:rsidRPr="00323C83" w:rsidTr="005E4F91">
              <w:trPr>
                <w:trHeight w:val="2005"/>
              </w:trPr>
              <w:tc>
                <w:tcPr>
                  <w:tcW w:w="1856" w:type="dxa"/>
                  <w:shd w:val="clear" w:color="auto" w:fill="E3E9FD"/>
                </w:tcPr>
                <w:p w:rsidR="00D8670A" w:rsidRPr="00D8670A" w:rsidRDefault="00323C83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Nº of </w:t>
                  </w:r>
                  <w:proofErr w:type="spellStart"/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months</w:t>
                  </w:r>
                  <w:proofErr w:type="spellEnd"/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 </w:t>
                  </w:r>
                  <w:permStart w:id="1" w:edGrp="everyone"/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    </w:t>
                  </w:r>
                  <w:permEnd w:id="1"/>
                </w:p>
                <w:p w:rsidR="00323C83" w:rsidRDefault="00323C83" w:rsidP="00D5161C">
                  <w:pPr>
                    <w:spacing w:after="0" w:line="240" w:lineRule="auto"/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</w:p>
                <w:p w:rsidR="00323C83" w:rsidRDefault="00323C83" w:rsidP="00D5161C">
                  <w:pPr>
                    <w:spacing w:after="0" w:line="240" w:lineRule="auto"/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>First</w:t>
                  </w:r>
                  <w:proofErr w:type="spellEnd"/>
                  <w:r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>month</w:t>
                  </w:r>
                  <w:proofErr w:type="spellEnd"/>
                  <w:r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of </w:t>
                  </w:r>
                  <w:proofErr w:type="spellStart"/>
                  <w:r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>insurance</w:t>
                  </w:r>
                  <w:proofErr w:type="spellEnd"/>
                  <w:r w:rsidR="00294672"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</w:p>
                <w:p w:rsidR="00306D07" w:rsidRPr="00306D07" w:rsidRDefault="00323C83" w:rsidP="00D5161C">
                  <w:pPr>
                    <w:spacing w:after="0" w:line="240" w:lineRule="auto"/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permStart w:id="2" w:edGrp="everyone"/>
                  <w:r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  <w:r w:rsidR="00306D07"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                  </w:t>
                  </w:r>
                  <w:permEnd w:id="2"/>
                </w:p>
                <w:p w:rsidR="00306D07" w:rsidRDefault="00306D07" w:rsidP="00D5161C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323C83" w:rsidRDefault="00323C83" w:rsidP="00D5161C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Pick-up service</w:t>
                  </w:r>
                  <w:r w:rsidR="00D5161C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br/>
                  </w:r>
                  <w:r w:rsidRPr="00323C83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  <w:lang w:val="en-US"/>
                    </w:rPr>
                    <w:t>from the airport</w:t>
                  </w:r>
                  <w:r w:rsidR="00D5161C" w:rsidRPr="00323C83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  <w:lang w:val="en-US"/>
                    </w:rPr>
                    <w:br/>
                  </w: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Price</w:t>
                  </w:r>
                  <w:r w:rsidR="00D5161C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: 70€</w:t>
                  </w:r>
                  <w:r w:rsidR="00D5161C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</w:t>
                  </w:r>
                  <w:permStart w:id="3" w:edGrp="everyone"/>
                  <w:r w:rsidR="0004048E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ermEnd w:id="3"/>
                <w:p w:rsidR="004A5B12" w:rsidRPr="00323C83" w:rsidRDefault="004A5B12" w:rsidP="00D51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dxa"/>
                  <w:shd w:val="clear" w:color="auto" w:fill="E3E9FD"/>
                </w:tcPr>
                <w:p w:rsidR="00D5161C" w:rsidRPr="00323C83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72"/>
                      <w:szCs w:val="72"/>
                      <w:lang w:val="en-US"/>
                    </w:rPr>
                  </w:pPr>
                </w:p>
              </w:tc>
            </w:tr>
          </w:tbl>
          <w:p w:rsidR="00D5161C" w:rsidRPr="00323C83" w:rsidRDefault="008840CD" w:rsidP="00D5161C">
            <w:pPr>
              <w:spacing w:after="0" w:line="240" w:lineRule="auto"/>
              <w:rPr>
                <w:lang w:val="en-US"/>
              </w:rPr>
            </w:pPr>
            <w:r w:rsidRPr="00323C83">
              <w:rPr>
                <w:lang w:val="en-US"/>
              </w:rPr>
              <w:t xml:space="preserve">                                      </w:t>
            </w:r>
            <w:r w:rsidR="00155B1F" w:rsidRPr="00323C83">
              <w:rPr>
                <w:lang w:val="en-US"/>
              </w:rPr>
              <w:t xml:space="preserve">                               </w:t>
            </w:r>
          </w:p>
          <w:tbl>
            <w:tblPr>
              <w:tblW w:w="2566" w:type="dxa"/>
              <w:tblInd w:w="1" w:type="dxa"/>
              <w:tblLook w:val="04A0"/>
            </w:tblPr>
            <w:tblGrid>
              <w:gridCol w:w="2566"/>
            </w:tblGrid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005AAA"/>
                </w:tcPr>
                <w:p w:rsidR="00D5161C" w:rsidRPr="00306D07" w:rsidRDefault="00323C83" w:rsidP="009476A4">
                  <w:pPr>
                    <w:spacing w:after="0" w:line="240" w:lineRule="auto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323C83">
                    <w:rPr>
                      <w:b/>
                      <w:color w:val="FFFFFF"/>
                      <w:sz w:val="26"/>
                      <w:szCs w:val="26"/>
                    </w:rPr>
                    <w:t>SPECIAL CIRCUMSTANCES</w:t>
                  </w:r>
                </w:p>
              </w:tc>
            </w:tr>
            <w:tr w:rsidR="00D5161C" w:rsidRPr="00323C83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D5161C" w:rsidRPr="00323C83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Would you mind</w:t>
                  </w:r>
                  <w:r w:rsidRPr="003A3036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li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ving</w:t>
                  </w:r>
                  <w:r w:rsidRPr="003A3036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with smokers?</w:t>
                  </w:r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D5161C" w:rsidP="00306D0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proofErr w:type="spellStart"/>
                  <w:r w:rsid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Yes</w:t>
                  </w:r>
                  <w:proofErr w:type="spellEnd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  <w:permStart w:id="4" w:edGrp="everyone"/>
                  <w:r w:rsidR="00306D0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4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 w:rsidR="00306D0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5" w:edGrp="everyone"/>
                  <w:r w:rsidR="00306D0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5"/>
                </w:p>
              </w:tc>
            </w:tr>
            <w:tr w:rsidR="00D5161C" w:rsidRPr="00323C83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323C83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A3036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Would you mind if there are pets at home?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306D0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proofErr w:type="spellStart"/>
                  <w:r w:rsid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Yes</w:t>
                  </w:r>
                  <w:proofErr w:type="spellEnd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  <w:permStart w:id="6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6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7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7"/>
                </w:p>
              </w:tc>
            </w:tr>
            <w:tr w:rsidR="00D5161C" w:rsidRPr="00323C83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323C83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A3036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Do you have any kind of allergy?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 w:line="2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proofErr w:type="spellStart"/>
                  <w:r w:rsid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Yes</w:t>
                  </w:r>
                  <w:proofErr w:type="spellEnd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  <w:permStart w:id="8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8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9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9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0" w:edGrp="everyone"/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10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23C83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Any</w:t>
                  </w:r>
                  <w:proofErr w:type="spellEnd"/>
                  <w:r w:rsidRPr="00323C83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3C83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special</w:t>
                  </w:r>
                  <w:proofErr w:type="spellEnd"/>
                  <w:r w:rsidRPr="00323C83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3C83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diet</w:t>
                  </w:r>
                  <w:proofErr w:type="spellEnd"/>
                  <w:r w:rsidRPr="00323C83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?</w:t>
                  </w:r>
                </w:p>
              </w:tc>
            </w:tr>
            <w:tr w:rsidR="00D5161C" w:rsidRPr="00323C83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306D07" w:rsidRPr="00323C83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r w:rsid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>Yes</w:t>
                  </w:r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permStart w:id="11" w:edGrp="everyone"/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 </w:t>
                  </w:r>
                  <w:permEnd w:id="11"/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           No  </w:t>
                  </w:r>
                  <w:permStart w:id="12" w:edGrp="everyone"/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ermEnd w:id="12"/>
                <w:p w:rsidR="0004048E" w:rsidRPr="00323C83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Specify</w:t>
                  </w:r>
                  <w:r w:rsidR="0004048E"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:</w:t>
                  </w:r>
                  <w:r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</w:t>
                  </w:r>
                  <w:r w:rsidR="0004048E"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</w:t>
                  </w:r>
                  <w:permStart w:id="13" w:edGrp="everyone"/>
                  <w:r w:rsidR="00294672"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proofErr w:type="spellStart"/>
                  <w:r w:rsidR="00294672"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C</w:t>
                  </w:r>
                  <w:r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oeliac</w:t>
                  </w:r>
                  <w:proofErr w:type="spellEnd"/>
                  <w:r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/ </w:t>
                  </w:r>
                  <w:r w:rsidR="00B47E9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D</w:t>
                  </w:r>
                  <w:r w:rsidR="00AE0E16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ia</w:t>
                  </w:r>
                  <w:r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betic</w:t>
                  </w:r>
                </w:p>
                <w:permEnd w:id="13"/>
                <w:p w:rsidR="0004048E" w:rsidRPr="00323C83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</w:p>
                <w:p w:rsidR="00D5161C" w:rsidRPr="00323C83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23C83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Any disability?</w:t>
                  </w:r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proofErr w:type="spellStart"/>
                  <w:r w:rsid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Yes</w:t>
                  </w:r>
                  <w:proofErr w:type="spellEnd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  <w:permStart w:id="14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4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5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5"/>
                </w:p>
              </w:tc>
            </w:tr>
            <w:tr w:rsidR="0004048E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23C83" w:rsidRDefault="00323C83" w:rsidP="00323C83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04048E" w:rsidRPr="009476A4" w:rsidRDefault="00323C83" w:rsidP="00323C8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Specify</w:t>
                  </w:r>
                  <w:proofErr w:type="spellEnd"/>
                  <w:r w:rsidR="0004048E"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6" w:edGrp="everyone"/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16"/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A3036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Any</w:t>
                  </w:r>
                  <w:proofErr w:type="spellEnd"/>
                  <w:r w:rsidRPr="003A3036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3036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special</w:t>
                  </w:r>
                  <w:proofErr w:type="spellEnd"/>
                  <w:r w:rsidRPr="003A3036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A3036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assistance</w:t>
                  </w:r>
                  <w:proofErr w:type="spellEnd"/>
                  <w:r w:rsidRPr="003A3036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?</w:t>
                  </w:r>
                </w:p>
              </w:tc>
            </w:tr>
            <w:tr w:rsidR="00D5161C" w:rsidTr="005E4F91">
              <w:trPr>
                <w:trHeight w:val="917"/>
              </w:trPr>
              <w:tc>
                <w:tcPr>
                  <w:tcW w:w="2566" w:type="dxa"/>
                  <w:shd w:val="clear" w:color="auto" w:fill="E3E9FD"/>
                </w:tcPr>
                <w:p w:rsidR="00323C83" w:rsidRDefault="0004048E" w:rsidP="009476A4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Yes</w:t>
                  </w:r>
                  <w:proofErr w:type="spellEnd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  <w:permStart w:id="17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7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8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ermEnd w:id="18"/>
                <w:p w:rsidR="00323C83" w:rsidRDefault="00323C83" w:rsidP="00323C83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04048E" w:rsidRPr="009476A4" w:rsidRDefault="00323C83" w:rsidP="00323C83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Specify</w:t>
                  </w:r>
                  <w:proofErr w:type="spellEnd"/>
                  <w:r w:rsidR="0004048E"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9" w:edGrp="everyone"/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  </w:t>
                  </w:r>
                  <w:permEnd w:id="19"/>
                </w:p>
              </w:tc>
            </w:tr>
          </w:tbl>
          <w:p w:rsidR="00D1599D" w:rsidRDefault="00D1599D" w:rsidP="00486D8F">
            <w:pPr>
              <w:spacing w:after="0" w:line="240" w:lineRule="auto"/>
            </w:pPr>
          </w:p>
          <w:p w:rsidR="00F64903" w:rsidRPr="00486D8F" w:rsidRDefault="00F64903" w:rsidP="00486D8F">
            <w:pPr>
              <w:spacing w:after="0" w:line="240" w:lineRule="auto"/>
            </w:pPr>
          </w:p>
        </w:tc>
        <w:tc>
          <w:tcPr>
            <w:tcW w:w="8064" w:type="dxa"/>
            <w:gridSpan w:val="2"/>
          </w:tcPr>
          <w:tbl>
            <w:tblPr>
              <w:tblW w:w="7820" w:type="dxa"/>
              <w:tblInd w:w="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7820"/>
            </w:tblGrid>
            <w:tr w:rsidR="00155B1F" w:rsidRPr="00155B1F" w:rsidTr="005E4F91">
              <w:trPr>
                <w:trHeight w:val="115"/>
              </w:trPr>
              <w:tc>
                <w:tcPr>
                  <w:tcW w:w="7820" w:type="dxa"/>
                  <w:shd w:val="clear" w:color="auto" w:fill="005AAA"/>
                </w:tcPr>
                <w:p w:rsidR="00155B1F" w:rsidRPr="00306D07" w:rsidRDefault="00323C83" w:rsidP="00155B1F">
                  <w:pPr>
                    <w:spacing w:after="0" w:line="240" w:lineRule="auto"/>
                    <w:rPr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FFFFFF"/>
                      <w:sz w:val="26"/>
                      <w:szCs w:val="26"/>
                    </w:rPr>
                    <w:t>PERSONAL DETAILS</w:t>
                  </w:r>
                  <w:r w:rsidR="00155B1F" w:rsidRPr="00306D07">
                    <w:rPr>
                      <w:b/>
                      <w:bCs/>
                      <w:color w:val="FFFFFF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155B1F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155B1F" w:rsidRDefault="00323C83" w:rsidP="00F265F7">
                  <w:pPr>
                    <w:spacing w:after="0" w:line="240" w:lineRule="auto"/>
                  </w:pPr>
                  <w:proofErr w:type="spellStart"/>
                  <w:r>
                    <w:t>Name</w:t>
                  </w:r>
                  <w:proofErr w:type="spellEnd"/>
                  <w:r w:rsidR="00306D07">
                    <w:t xml:space="preserve">:  </w:t>
                  </w:r>
                  <w:r w:rsidR="00B57BF5">
                    <w:t xml:space="preserve"> </w:t>
                  </w:r>
                  <w:r w:rsidR="00306D07">
                    <w:t xml:space="preserve"> </w:t>
                  </w:r>
                  <w:permStart w:id="20" w:edGrp="everyone"/>
                  <w:r w:rsidR="00306D07">
                    <w:t xml:space="preserve">                            </w:t>
                  </w:r>
                </w:p>
                <w:permEnd w:id="20"/>
                <w:p w:rsidR="00B47E97" w:rsidRPr="00155B1F" w:rsidRDefault="00B47E97" w:rsidP="00F265F7">
                  <w:pPr>
                    <w:spacing w:after="0" w:line="240" w:lineRule="auto"/>
                  </w:pPr>
                </w:p>
              </w:tc>
            </w:tr>
            <w:tr w:rsidR="00155B1F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155B1F" w:rsidRDefault="00323C83" w:rsidP="00F265F7">
                  <w:pPr>
                    <w:spacing w:after="0" w:line="240" w:lineRule="auto"/>
                  </w:pPr>
                  <w:proofErr w:type="spellStart"/>
                  <w:r>
                    <w:t>Surname</w:t>
                  </w:r>
                  <w:proofErr w:type="spellEnd"/>
                  <w:r w:rsidR="00306D07">
                    <w:t>:</w:t>
                  </w:r>
                  <w:r w:rsidR="00B57BF5">
                    <w:t xml:space="preserve"> </w:t>
                  </w:r>
                  <w:r w:rsidR="00306D07">
                    <w:t xml:space="preserve"> </w:t>
                  </w:r>
                  <w:permStart w:id="21" w:edGrp="everyone"/>
                  <w:r w:rsidR="00306D07">
                    <w:t xml:space="preserve">                           </w:t>
                  </w:r>
                  <w:r w:rsidR="00F265F7">
                    <w:t xml:space="preserve"> </w:t>
                  </w:r>
                </w:p>
                <w:permEnd w:id="21"/>
                <w:p w:rsidR="00B47E97" w:rsidRPr="00155B1F" w:rsidRDefault="00B47E97" w:rsidP="00F265F7">
                  <w:pPr>
                    <w:spacing w:after="0" w:line="240" w:lineRule="auto"/>
                  </w:pPr>
                </w:p>
              </w:tc>
            </w:tr>
            <w:tr w:rsidR="00306D07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306D07" w:rsidRDefault="00323C83" w:rsidP="00F265F7">
                  <w:pPr>
                    <w:spacing w:after="0" w:line="240" w:lineRule="auto"/>
                  </w:pPr>
                  <w:proofErr w:type="spellStart"/>
                  <w:r>
                    <w:t>Arrival</w:t>
                  </w:r>
                  <w:proofErr w:type="spellEnd"/>
                  <w:r w:rsidR="00306D07">
                    <w:t xml:space="preserve">:  </w:t>
                  </w:r>
                  <w:permStart w:id="22" w:edGrp="everyone"/>
                  <w:r w:rsidR="00306D07">
                    <w:t xml:space="preserve">                    </w:t>
                  </w:r>
                </w:p>
                <w:permEnd w:id="22"/>
                <w:p w:rsidR="00B47E97" w:rsidRPr="00155B1F" w:rsidRDefault="00B47E97" w:rsidP="00F265F7">
                  <w:pPr>
                    <w:spacing w:after="0" w:line="240" w:lineRule="auto"/>
                  </w:pPr>
                </w:p>
              </w:tc>
            </w:tr>
            <w:tr w:rsidR="00306D07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306D07" w:rsidRDefault="00323C83" w:rsidP="00F265F7">
                  <w:pPr>
                    <w:spacing w:after="0" w:line="240" w:lineRule="auto"/>
                  </w:pPr>
                  <w:proofErr w:type="spellStart"/>
                  <w:r>
                    <w:t>Departure</w:t>
                  </w:r>
                  <w:proofErr w:type="spellEnd"/>
                  <w:r w:rsidR="00306D07">
                    <w:t xml:space="preserve">:      </w:t>
                  </w:r>
                  <w:permStart w:id="23" w:edGrp="everyone"/>
                  <w:r w:rsidR="00306D07">
                    <w:t xml:space="preserve">                    </w:t>
                  </w:r>
                </w:p>
                <w:permEnd w:id="23"/>
                <w:p w:rsidR="00B47E97" w:rsidRPr="00155B1F" w:rsidRDefault="00B47E97" w:rsidP="00F265F7">
                  <w:pPr>
                    <w:spacing w:after="0" w:line="240" w:lineRule="auto"/>
                  </w:pPr>
                </w:p>
              </w:tc>
            </w:tr>
          </w:tbl>
          <w:p w:rsidR="00E16671" w:rsidRDefault="00E16671" w:rsidP="00486D8F">
            <w:pPr>
              <w:spacing w:after="0" w:line="240" w:lineRule="auto"/>
            </w:pPr>
          </w:p>
          <w:tbl>
            <w:tblPr>
              <w:tblW w:w="0" w:type="auto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4703"/>
              <w:gridCol w:w="1701"/>
              <w:gridCol w:w="1074"/>
              <w:gridCol w:w="360"/>
            </w:tblGrid>
            <w:tr w:rsidR="00155B1F" w:rsidTr="00323C83">
              <w:trPr>
                <w:trHeight w:val="229"/>
              </w:trPr>
              <w:tc>
                <w:tcPr>
                  <w:tcW w:w="4703" w:type="dxa"/>
                  <w:shd w:val="clear" w:color="auto" w:fill="005AAA"/>
                </w:tcPr>
                <w:p w:rsidR="00155B1F" w:rsidRPr="00306D07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ACCOMMODATION</w:t>
                  </w:r>
                  <w:r w:rsidR="00155B1F"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005AAA"/>
                </w:tcPr>
                <w:p w:rsidR="00155B1F" w:rsidRPr="00306D07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FORMAT</w:t>
                  </w:r>
                </w:p>
              </w:tc>
              <w:tc>
                <w:tcPr>
                  <w:tcW w:w="1074" w:type="dxa"/>
                  <w:shd w:val="clear" w:color="auto" w:fill="005AAA"/>
                </w:tcPr>
                <w:p w:rsidR="00155B1F" w:rsidRPr="00306D07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PRICE</w:t>
                  </w:r>
                </w:p>
              </w:tc>
              <w:tc>
                <w:tcPr>
                  <w:tcW w:w="0" w:type="auto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X </w:t>
                  </w:r>
                </w:p>
              </w:tc>
            </w:tr>
            <w:tr w:rsidR="001D7A14" w:rsidTr="00323C83">
              <w:trPr>
                <w:trHeight w:val="490"/>
              </w:trPr>
              <w:tc>
                <w:tcPr>
                  <w:tcW w:w="4703" w:type="dxa"/>
                  <w:vMerge w:val="restart"/>
                  <w:shd w:val="clear" w:color="auto" w:fill="E3E9FD"/>
                </w:tcPr>
                <w:p w:rsidR="005E4F91" w:rsidRDefault="005E4F91" w:rsidP="005E4F91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permStart w:id="24" w:edGrp="everyone" w:colFirst="3" w:colLast="3"/>
                </w:p>
                <w:p w:rsidR="00E16671" w:rsidRPr="00B47E97" w:rsidRDefault="00E16671" w:rsidP="005E4F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47E97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  <w:lang w:val="en-US"/>
                    </w:rPr>
                    <w:t>LOPE DE VEGA</w:t>
                  </w:r>
                  <w:r w:rsidRPr="00B47E97">
                    <w:rPr>
                      <w:rFonts w:eastAsia="+mn-ea" w:cs="+mn-cs"/>
                      <w:b/>
                      <w:bCs/>
                      <w:color w:val="000000"/>
                      <w:kern w:val="24"/>
                      <w:lang w:val="en-US"/>
                    </w:rPr>
                    <w:t xml:space="preserve"> – </w:t>
                  </w:r>
                  <w:r w:rsidR="00323C83" w:rsidRPr="00B47E97">
                    <w:rPr>
                      <w:rFonts w:eastAsia="+mn-ea" w:cs="+mn-cs"/>
                      <w:b/>
                      <w:bCs/>
                      <w:color w:val="000000"/>
                      <w:kern w:val="24"/>
                      <w:lang w:val="en-US"/>
                    </w:rPr>
                    <w:t>SINGLE ROOM</w:t>
                  </w:r>
                </w:p>
                <w:p w:rsidR="00E16671" w:rsidRPr="00B47E97" w:rsidRDefault="00B47E9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  <w:r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Advanced payment is required in order to reserve a living space</w:t>
                  </w:r>
                  <w:r w:rsidR="00E16671"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  <w:p w:rsidR="001D7A14" w:rsidRPr="00B47E97" w:rsidRDefault="001D7A14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shd w:val="clear" w:color="auto" w:fill="E3E9FD"/>
                </w:tcPr>
                <w:p w:rsidR="001D7A14" w:rsidRPr="00306D07" w:rsidRDefault="00323C83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BREAKFAST</w:t>
                  </w:r>
                  <w:r w:rsidR="001D7A14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1D7A14" w:rsidRPr="00306D07" w:rsidRDefault="001D7A14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E16671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5</w:t>
                  </w: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</w:t>
                  </w:r>
                  <w:r w:rsidR="00B47E9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DAY</w:t>
                  </w: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323C83">
              <w:trPr>
                <w:trHeight w:val="551"/>
              </w:trPr>
              <w:tc>
                <w:tcPr>
                  <w:tcW w:w="4703" w:type="dxa"/>
                  <w:vMerge/>
                  <w:shd w:val="clear" w:color="auto" w:fill="E3E9FD"/>
                </w:tcPr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5" w:edGrp="everyone" w:colFirst="3" w:colLast="3"/>
                  <w:permEnd w:id="24"/>
                </w:p>
              </w:tc>
              <w:tc>
                <w:tcPr>
                  <w:tcW w:w="1701" w:type="dxa"/>
                  <w:shd w:val="clear" w:color="auto" w:fill="E3E9FD"/>
                </w:tcPr>
                <w:p w:rsidR="001D7A14" w:rsidRPr="00306D07" w:rsidRDefault="00323C83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HALF BOARD</w:t>
                  </w:r>
                  <w:r w:rsidR="001D7A14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1D7A14" w:rsidRPr="00306D07" w:rsidRDefault="001D7A14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E16671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7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€ / </w:t>
                  </w:r>
                  <w:r w:rsidR="00B47E9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DAY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323C83">
              <w:trPr>
                <w:trHeight w:val="246"/>
              </w:trPr>
              <w:tc>
                <w:tcPr>
                  <w:tcW w:w="4703" w:type="dxa"/>
                  <w:vMerge/>
                  <w:shd w:val="clear" w:color="auto" w:fill="E3E9FD"/>
                </w:tcPr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6" w:edGrp="everyone" w:colFirst="3" w:colLast="3"/>
                  <w:permEnd w:id="25"/>
                </w:p>
              </w:tc>
              <w:tc>
                <w:tcPr>
                  <w:tcW w:w="1701" w:type="dxa"/>
                  <w:shd w:val="clear" w:color="auto" w:fill="E3E9FD"/>
                </w:tcPr>
                <w:p w:rsidR="001D7A14" w:rsidRPr="00306D07" w:rsidRDefault="00323C83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FULL BOARD</w:t>
                  </w:r>
                  <w:r w:rsidR="001D7A14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1D7A14" w:rsidRPr="00306D07" w:rsidRDefault="00E16671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29 </w:t>
                  </w:r>
                  <w:r w:rsidR="001D7A14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€ / </w:t>
                  </w:r>
                  <w:r w:rsidR="00B47E9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DAY</w:t>
                  </w:r>
                  <w:r w:rsidR="001D7A14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323C83">
              <w:trPr>
                <w:trHeight w:val="508"/>
              </w:trPr>
              <w:tc>
                <w:tcPr>
                  <w:tcW w:w="4703" w:type="dxa"/>
                  <w:vMerge w:val="restart"/>
                  <w:shd w:val="clear" w:color="auto" w:fill="E3E9FD"/>
                </w:tcPr>
                <w:p w:rsidR="005E4F91" w:rsidRDefault="005E4F91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permStart w:id="27" w:edGrp="everyone" w:colFirst="3" w:colLast="3"/>
                  <w:permEnd w:id="26"/>
                </w:p>
                <w:p w:rsidR="00E16671" w:rsidRPr="00B47E97" w:rsidRDefault="00E16671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47E97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  <w:lang w:val="en-US"/>
                    </w:rPr>
                    <w:t>LOPE DE VEGA</w:t>
                  </w:r>
                  <w:r w:rsidRPr="00B47E97">
                    <w:rPr>
                      <w:rFonts w:eastAsia="+mn-ea" w:cs="+mn-cs"/>
                      <w:b/>
                      <w:bCs/>
                      <w:color w:val="000000"/>
                      <w:kern w:val="24"/>
                      <w:lang w:val="en-US"/>
                    </w:rPr>
                    <w:t xml:space="preserve"> – </w:t>
                  </w:r>
                  <w:r w:rsidR="00323C83" w:rsidRPr="00B47E97">
                    <w:rPr>
                      <w:rFonts w:eastAsia="+mn-ea" w:cs="+mn-cs"/>
                      <w:b/>
                      <w:bCs/>
                      <w:color w:val="000000"/>
                      <w:kern w:val="24"/>
                      <w:lang w:val="en-US"/>
                    </w:rPr>
                    <w:t>SHARED ROOM</w:t>
                  </w:r>
                </w:p>
                <w:p w:rsidR="00E16671" w:rsidRPr="00B47E97" w:rsidRDefault="00B47E9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  <w:r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Advanced payment is required in order to reserve a living space</w:t>
                  </w:r>
                  <w:r w:rsidR="00E16671"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  <w:p w:rsidR="001D7A14" w:rsidRPr="00B47E97" w:rsidRDefault="001D7A14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shd w:val="clear" w:color="auto" w:fill="E3E9FD"/>
                </w:tcPr>
                <w:p w:rsidR="001D7A14" w:rsidRPr="00306D07" w:rsidRDefault="00323C83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BREAKFAST</w:t>
                  </w:r>
                  <w:r w:rsidR="001D7A14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1D7A14" w:rsidRPr="00306D07" w:rsidRDefault="00E16671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22</w:t>
                  </w:r>
                  <w:r w:rsidR="001D7A14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</w:t>
                  </w:r>
                  <w:r w:rsidR="00B47E9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DAY</w:t>
                  </w:r>
                  <w:r w:rsidR="001D7A14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323C83">
              <w:trPr>
                <w:trHeight w:val="544"/>
              </w:trPr>
              <w:tc>
                <w:tcPr>
                  <w:tcW w:w="4703" w:type="dxa"/>
                  <w:vMerge/>
                  <w:shd w:val="clear" w:color="auto" w:fill="E3E9FD"/>
                </w:tcPr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8" w:edGrp="everyone" w:colFirst="3" w:colLast="3"/>
                  <w:permEnd w:id="27"/>
                </w:p>
              </w:tc>
              <w:tc>
                <w:tcPr>
                  <w:tcW w:w="1701" w:type="dxa"/>
                  <w:shd w:val="clear" w:color="auto" w:fill="E3E9FD"/>
                </w:tcPr>
                <w:p w:rsidR="001D7A14" w:rsidRPr="00306D07" w:rsidRDefault="00323C83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HALF BOARD</w:t>
                  </w:r>
                  <w:r w:rsidR="001D7A14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1D7A14" w:rsidRPr="00306D07" w:rsidRDefault="001D7A14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E16671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4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€ / </w:t>
                  </w:r>
                  <w:r w:rsidR="00B47E9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DAY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323C83">
              <w:trPr>
                <w:trHeight w:val="233"/>
              </w:trPr>
              <w:tc>
                <w:tcPr>
                  <w:tcW w:w="4703" w:type="dxa"/>
                  <w:vMerge/>
                  <w:shd w:val="clear" w:color="auto" w:fill="E3E9FD"/>
                </w:tcPr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9" w:edGrp="everyone" w:colFirst="3" w:colLast="3"/>
                  <w:permEnd w:id="28"/>
                </w:p>
              </w:tc>
              <w:tc>
                <w:tcPr>
                  <w:tcW w:w="1701" w:type="dxa"/>
                  <w:shd w:val="clear" w:color="auto" w:fill="E3E9FD"/>
                </w:tcPr>
                <w:p w:rsidR="001D7A14" w:rsidRPr="00306D07" w:rsidRDefault="00323C83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FULL BOARD</w:t>
                  </w:r>
                  <w:r w:rsidR="001D7A14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1D7A14" w:rsidRPr="00306D07" w:rsidRDefault="001D7A14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E16671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€ / </w:t>
                  </w:r>
                  <w:r w:rsidR="00B47E9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DAY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29"/>
            <w:tr w:rsidR="00E16671" w:rsidRPr="00186D90" w:rsidTr="00323C83">
              <w:trPr>
                <w:trHeight w:val="234"/>
              </w:trPr>
              <w:tc>
                <w:tcPr>
                  <w:tcW w:w="4703" w:type="dxa"/>
                  <w:shd w:val="clear" w:color="auto" w:fill="005AB4"/>
                </w:tcPr>
                <w:p w:rsidR="00E16671" w:rsidRPr="00186D90" w:rsidRDefault="00E16671" w:rsidP="00306D0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5AB4"/>
                </w:tcPr>
                <w:p w:rsidR="00E16671" w:rsidRPr="00186D90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</w:tr>
            <w:tr w:rsidR="00606267" w:rsidTr="00323C83">
              <w:trPr>
                <w:trHeight w:val="351"/>
              </w:trPr>
              <w:tc>
                <w:tcPr>
                  <w:tcW w:w="4703" w:type="dxa"/>
                  <w:vMerge w:val="restart"/>
                  <w:shd w:val="clear" w:color="auto" w:fill="E3E9FD"/>
                </w:tcPr>
                <w:p w:rsidR="0004048E" w:rsidRDefault="0004048E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permStart w:id="30" w:edGrp="everyone" w:colFirst="3" w:colLast="3"/>
                </w:p>
                <w:p w:rsidR="00606267" w:rsidRPr="00294672" w:rsidRDefault="00B47E97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UNIVERSITY RESIDENCE</w:t>
                  </w:r>
                  <w:r w:rsidR="0004048E"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 xml:space="preserve"> </w:t>
                  </w:r>
                  <w:r w:rsidR="00606267"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CRUSA</w:t>
                  </w:r>
                </w:p>
                <w:p w:rsidR="0004048E" w:rsidRPr="009476A4" w:rsidRDefault="00B47E97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Advanced payment is required in order to reserve a living space. </w:t>
                  </w:r>
                  <w:proofErr w:type="spellStart"/>
                  <w:r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Additional</w:t>
                  </w:r>
                  <w:proofErr w:type="spellEnd"/>
                  <w:r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charge</w:t>
                  </w:r>
                  <w:proofErr w:type="spellEnd"/>
                  <w:r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of 60 € </w:t>
                  </w:r>
                  <w:proofErr w:type="spellStart"/>
                  <w:r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for</w:t>
                  </w:r>
                  <w:proofErr w:type="spellEnd"/>
                  <w:r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cleaning</w:t>
                  </w:r>
                  <w:proofErr w:type="spellEnd"/>
                  <w:r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service</w:t>
                  </w:r>
                  <w:proofErr w:type="spellEnd"/>
                  <w:r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E3E9FD"/>
                </w:tcPr>
                <w:p w:rsidR="00606267" w:rsidRPr="00306D07" w:rsidRDefault="00323C83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SINGLE ROOM</w:t>
                  </w:r>
                  <w:r w:rsidR="00606267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606267" w:rsidRPr="00306D07" w:rsidRDefault="00141478" w:rsidP="00974BAF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380</w:t>
                  </w:r>
                  <w:r w:rsidR="00606267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</w:t>
                  </w:r>
                  <w:r w:rsidR="002E0F8E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MONTH</w:t>
                  </w:r>
                  <w:r w:rsidR="00606267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9476A4" w:rsidRDefault="00606267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06267" w:rsidTr="00323C83">
              <w:trPr>
                <w:trHeight w:val="395"/>
              </w:trPr>
              <w:tc>
                <w:tcPr>
                  <w:tcW w:w="4703" w:type="dxa"/>
                  <w:vMerge/>
                  <w:shd w:val="clear" w:color="auto" w:fill="E3E9FD"/>
                </w:tcPr>
                <w:p w:rsidR="00606267" w:rsidRPr="009476A4" w:rsidRDefault="0060626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31" w:edGrp="everyone" w:colFirst="3" w:colLast="3"/>
                  <w:permEnd w:id="30"/>
                </w:p>
              </w:tc>
              <w:tc>
                <w:tcPr>
                  <w:tcW w:w="1701" w:type="dxa"/>
                  <w:shd w:val="clear" w:color="auto" w:fill="E3E9FD"/>
                </w:tcPr>
                <w:p w:rsidR="00606267" w:rsidRPr="00306D07" w:rsidRDefault="00323C83" w:rsidP="005E4F9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SHARED ROOM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606267" w:rsidRPr="00306D07" w:rsidRDefault="00606267" w:rsidP="0014147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974BAF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7</w:t>
                  </w:r>
                  <w:r w:rsidR="00141478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5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€ / </w:t>
                  </w:r>
                  <w:r w:rsidR="002E0F8E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MONTH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9476A4" w:rsidRDefault="00606267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06267" w:rsidTr="00323C83">
              <w:trPr>
                <w:trHeight w:val="345"/>
              </w:trPr>
              <w:tc>
                <w:tcPr>
                  <w:tcW w:w="4703" w:type="dxa"/>
                  <w:vMerge/>
                  <w:shd w:val="clear" w:color="auto" w:fill="E3E9FD"/>
                </w:tcPr>
                <w:p w:rsidR="00606267" w:rsidRPr="009476A4" w:rsidRDefault="0060626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32" w:edGrp="everyone" w:colFirst="3" w:colLast="3"/>
                  <w:permEnd w:id="31"/>
                </w:p>
              </w:tc>
              <w:tc>
                <w:tcPr>
                  <w:tcW w:w="1701" w:type="dxa"/>
                  <w:shd w:val="clear" w:color="auto" w:fill="E3E9FD"/>
                </w:tcPr>
                <w:p w:rsidR="00606267" w:rsidRPr="002E0F8E" w:rsidRDefault="00323C83" w:rsidP="002E0F8E">
                  <w:pPr>
                    <w:pStyle w:val="NormalWeb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  <w:r w:rsidRPr="002E0F8E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  <w:lang w:val="en-US"/>
                    </w:rPr>
                    <w:t>SINGLE ROOM</w:t>
                  </w:r>
                  <w:r w:rsidR="00606267" w:rsidRPr="002E0F8E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 </w:t>
                  </w:r>
                  <w:r w:rsidR="002E0F8E" w:rsidRPr="002E0F8E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w/ </w:t>
                  </w:r>
                  <w:proofErr w:type="spellStart"/>
                  <w:r w:rsidR="002E0F8E" w:rsidRPr="002E0F8E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  <w:lang w:val="en-US"/>
                    </w:rPr>
                    <w:t>prívate</w:t>
                  </w:r>
                  <w:proofErr w:type="spellEnd"/>
                  <w:r w:rsidR="002E0F8E" w:rsidRPr="002E0F8E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 bathroom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606267" w:rsidRPr="00306D07" w:rsidRDefault="00606267" w:rsidP="00141478">
                  <w:pPr>
                    <w:pStyle w:val="NormalWeb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4</w:t>
                  </w:r>
                  <w:r w:rsidR="00141478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40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€ / </w:t>
                  </w:r>
                  <w:r w:rsidR="002E0F8E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MONTH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9476A4" w:rsidRDefault="00606267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32"/>
            <w:tr w:rsidR="00E16671" w:rsidRPr="00186D90" w:rsidTr="00323C83">
              <w:trPr>
                <w:trHeight w:val="234"/>
              </w:trPr>
              <w:tc>
                <w:tcPr>
                  <w:tcW w:w="4703" w:type="dxa"/>
                  <w:shd w:val="clear" w:color="auto" w:fill="005AB4"/>
                </w:tcPr>
                <w:p w:rsidR="00E16671" w:rsidRPr="00186D90" w:rsidRDefault="00E16671" w:rsidP="00306D0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5AB4"/>
                </w:tcPr>
                <w:p w:rsidR="00E16671" w:rsidRPr="00186D90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</w:tr>
            <w:tr w:rsidR="00E16671" w:rsidRPr="009476A4" w:rsidTr="00323C83">
              <w:trPr>
                <w:trHeight w:val="1486"/>
              </w:trPr>
              <w:tc>
                <w:tcPr>
                  <w:tcW w:w="4703" w:type="dxa"/>
                  <w:vMerge w:val="restart"/>
                  <w:shd w:val="clear" w:color="auto" w:fill="E3E9FD"/>
                </w:tcPr>
                <w:p w:rsidR="0004048E" w:rsidRDefault="0004048E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</w:p>
                <w:p w:rsidR="00E16671" w:rsidRPr="00294672" w:rsidRDefault="0004048E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UNIVERS</w:t>
                  </w:r>
                  <w:r w:rsidR="00B47E97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ITY RESIDENCE</w:t>
                  </w:r>
                  <w:r w:rsidR="00E16671"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 xml:space="preserve"> RESA</w:t>
                  </w:r>
                </w:p>
                <w:p w:rsidR="00E16671" w:rsidRPr="00B47E97" w:rsidRDefault="00B47E97" w:rsidP="00B47E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B47E9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Advanced payment is required in order to reserve a living space.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The a</w:t>
                  </w:r>
                  <w:r w:rsidRPr="00F91B2E"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dditional expenses are the consumptions as regards gas and water (1</w:t>
                  </w:r>
                  <w:r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2</w:t>
                  </w:r>
                  <w:r w:rsidRPr="00F91B2E"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 €/month, fixed quota), consumptions of air conditioning/heating and D.H.W. (domestic hot water) (3</w:t>
                  </w:r>
                  <w:r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6</w:t>
                  </w:r>
                  <w:r w:rsidRPr="00F91B2E"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 €/month, fixed quota), electricity (</w:t>
                  </w:r>
                  <w:r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11</w:t>
                  </w:r>
                  <w:r w:rsidRPr="00F91B2E"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 €/month to be </w:t>
                  </w:r>
                  <w:proofErr w:type="spellStart"/>
                  <w:r w:rsidRPr="00F91B2E"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regularised</w:t>
                  </w:r>
                  <w:proofErr w:type="spellEnd"/>
                  <w:r w:rsidRPr="00F91B2E"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 xml:space="preserve"> at the end of th</w:t>
                  </w:r>
                  <w:r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e stay according to actual room c</w:t>
                  </w:r>
                  <w:r w:rsidRPr="00F91B2E"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onsumption) and the telephone calls, wh</w:t>
                  </w:r>
                  <w:r>
                    <w:rPr>
                      <w:rFonts w:eastAsia="SimSun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  <w:t>ich will be paid for separately. 40€ for cleaning service at the end of the stay</w:t>
                  </w:r>
                </w:p>
              </w:tc>
              <w:tc>
                <w:tcPr>
                  <w:tcW w:w="1701" w:type="dxa"/>
                  <w:shd w:val="clear" w:color="auto" w:fill="E3E9FD"/>
                </w:tcPr>
                <w:p w:rsidR="00E16671" w:rsidRPr="00306D07" w:rsidRDefault="00323C83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SINGLE ROOM</w:t>
                  </w:r>
                  <w:r w:rsidR="00E16671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437 € / </w:t>
                  </w:r>
                  <w:r w:rsidR="002E0F8E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MONTH</w:t>
                  </w: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E16671" w:rsidRPr="009476A4" w:rsidRDefault="000016CB" w:rsidP="00E1667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permStart w:id="33" w:edGrp="everyone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E4F9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ermEnd w:id="33"/>
                </w:p>
              </w:tc>
            </w:tr>
            <w:tr w:rsidR="00E16671" w:rsidRPr="009476A4" w:rsidTr="00323C83">
              <w:trPr>
                <w:trHeight w:val="542"/>
              </w:trPr>
              <w:tc>
                <w:tcPr>
                  <w:tcW w:w="4703" w:type="dxa"/>
                  <w:vMerge/>
                  <w:shd w:val="clear" w:color="auto" w:fill="E3E9FD"/>
                </w:tcPr>
                <w:p w:rsidR="00E16671" w:rsidRPr="009476A4" w:rsidRDefault="00E16671" w:rsidP="00E16671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E3E9FD"/>
                </w:tcPr>
                <w:p w:rsidR="00E16671" w:rsidRPr="00306D07" w:rsidRDefault="00323C83" w:rsidP="00323C83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SINGLE ROOM</w:t>
                  </w:r>
                  <w:r w:rsidR="00E16671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shared</w:t>
                  </w:r>
                  <w:proofErr w:type="spellEnd"/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kitchen</w:t>
                  </w:r>
                  <w:proofErr w:type="spellEnd"/>
                  <w:r w:rsidR="00E16671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464 € / </w:t>
                  </w:r>
                  <w:r w:rsidR="002E0F8E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MONTH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E16671" w:rsidRPr="009476A4" w:rsidRDefault="000016CB" w:rsidP="00E1667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permStart w:id="34" w:edGrp="everyone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E4F9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ermEnd w:id="34"/>
                </w:p>
              </w:tc>
            </w:tr>
          </w:tbl>
          <w:p w:rsidR="00306D07" w:rsidRDefault="00306D07" w:rsidP="00486D8F">
            <w:pPr>
              <w:spacing w:after="0" w:line="240" w:lineRule="auto"/>
            </w:pPr>
          </w:p>
          <w:p w:rsidR="007551BC" w:rsidRDefault="007551BC" w:rsidP="00486D8F">
            <w:pPr>
              <w:spacing w:after="0" w:line="240" w:lineRule="auto"/>
            </w:pPr>
          </w:p>
          <w:p w:rsidR="00294672" w:rsidRDefault="00294672" w:rsidP="00486D8F">
            <w:pPr>
              <w:spacing w:after="0" w:line="240" w:lineRule="auto"/>
            </w:pPr>
          </w:p>
          <w:p w:rsidR="007551BC" w:rsidRDefault="007551BC" w:rsidP="00486D8F">
            <w:pPr>
              <w:spacing w:after="0" w:line="240" w:lineRule="auto"/>
            </w:pPr>
          </w:p>
          <w:p w:rsidR="00974BAF" w:rsidRPr="00486D8F" w:rsidRDefault="00974BAF" w:rsidP="00486D8F">
            <w:pPr>
              <w:spacing w:after="0" w:line="240" w:lineRule="auto"/>
            </w:pPr>
          </w:p>
        </w:tc>
      </w:tr>
    </w:tbl>
    <w:p w:rsidR="00F64903" w:rsidRPr="008F1641" w:rsidRDefault="00F64903" w:rsidP="00D1599D"/>
    <w:sectPr w:rsidR="00F64903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0.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" o:bullet="t">
        <v:imagedata r:id="rId1" o:title="" croptop="-3260f" cropbottom="-4565f" cropright="-1135f"/>
        <o:lock v:ext="edit" aspectratio="f"/>
      </v:shape>
    </w:pict>
  </w:numPicBullet>
  <w:abstractNum w:abstractNumId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cumentProtection w:edit="readOnly" w:enforcement="1" w:cryptProviderType="rsaFull" w:cryptAlgorithmClass="hash" w:cryptAlgorithmType="typeAny" w:cryptAlgorithmSid="4" w:cryptSpinCount="100000" w:hash="9PPGa5TFJLxuIsNMd+Z8p5avtw4=" w:salt="P1yFX8uoKIUxCFcT+XoH9Q=="/>
  <w:defaultTabStop w:val="708"/>
  <w:hyphenationZone w:val="425"/>
  <w:drawingGridHorizontalSpacing w:val="110"/>
  <w:displayHorizontalDrawingGridEvery w:val="2"/>
  <w:characterSpacingControl w:val="doNotCompress"/>
  <w:compat/>
  <w:rsids>
    <w:rsidRoot w:val="008F1641"/>
    <w:rsid w:val="000016CB"/>
    <w:rsid w:val="0004048E"/>
    <w:rsid w:val="000966B2"/>
    <w:rsid w:val="0010681A"/>
    <w:rsid w:val="00141478"/>
    <w:rsid w:val="00155B1F"/>
    <w:rsid w:val="001D44F0"/>
    <w:rsid w:val="001D73D7"/>
    <w:rsid w:val="001D7A14"/>
    <w:rsid w:val="001F7A08"/>
    <w:rsid w:val="00231291"/>
    <w:rsid w:val="002820CA"/>
    <w:rsid w:val="00294672"/>
    <w:rsid w:val="002B5EBA"/>
    <w:rsid w:val="002C6827"/>
    <w:rsid w:val="002E0F8E"/>
    <w:rsid w:val="002E4EBA"/>
    <w:rsid w:val="00306D07"/>
    <w:rsid w:val="00323C83"/>
    <w:rsid w:val="00331CA1"/>
    <w:rsid w:val="00335A2D"/>
    <w:rsid w:val="00383DF7"/>
    <w:rsid w:val="00397704"/>
    <w:rsid w:val="00442E18"/>
    <w:rsid w:val="0044673C"/>
    <w:rsid w:val="00486D8F"/>
    <w:rsid w:val="00494498"/>
    <w:rsid w:val="004A5B12"/>
    <w:rsid w:val="004C7FC2"/>
    <w:rsid w:val="004D4278"/>
    <w:rsid w:val="004E00C9"/>
    <w:rsid w:val="004F1733"/>
    <w:rsid w:val="00504B89"/>
    <w:rsid w:val="0052581E"/>
    <w:rsid w:val="00527F65"/>
    <w:rsid w:val="005616D4"/>
    <w:rsid w:val="0056612B"/>
    <w:rsid w:val="00584D16"/>
    <w:rsid w:val="005E4F91"/>
    <w:rsid w:val="00606267"/>
    <w:rsid w:val="00665727"/>
    <w:rsid w:val="006C6743"/>
    <w:rsid w:val="006C6927"/>
    <w:rsid w:val="006D343C"/>
    <w:rsid w:val="007551BC"/>
    <w:rsid w:val="00784AC5"/>
    <w:rsid w:val="007F46AA"/>
    <w:rsid w:val="00830489"/>
    <w:rsid w:val="008840CD"/>
    <w:rsid w:val="008C69C1"/>
    <w:rsid w:val="008F1641"/>
    <w:rsid w:val="009476A4"/>
    <w:rsid w:val="009624F1"/>
    <w:rsid w:val="00966C20"/>
    <w:rsid w:val="00974BAF"/>
    <w:rsid w:val="009E3D07"/>
    <w:rsid w:val="009E5586"/>
    <w:rsid w:val="00A0216E"/>
    <w:rsid w:val="00AC4DE3"/>
    <w:rsid w:val="00AE0E16"/>
    <w:rsid w:val="00AE6B8F"/>
    <w:rsid w:val="00B228CE"/>
    <w:rsid w:val="00B47E97"/>
    <w:rsid w:val="00B518D9"/>
    <w:rsid w:val="00B57BF5"/>
    <w:rsid w:val="00B64A91"/>
    <w:rsid w:val="00C437B9"/>
    <w:rsid w:val="00C70C57"/>
    <w:rsid w:val="00CC5C72"/>
    <w:rsid w:val="00CD4414"/>
    <w:rsid w:val="00D1599D"/>
    <w:rsid w:val="00D5161C"/>
    <w:rsid w:val="00D70AA2"/>
    <w:rsid w:val="00D8670A"/>
    <w:rsid w:val="00DA52BC"/>
    <w:rsid w:val="00E16671"/>
    <w:rsid w:val="00E508CE"/>
    <w:rsid w:val="00F265F7"/>
    <w:rsid w:val="00F45239"/>
    <w:rsid w:val="00F64903"/>
    <w:rsid w:val="00F77418"/>
    <w:rsid w:val="00FA0A08"/>
    <w:rsid w:val="00FA5911"/>
    <w:rsid w:val="00FD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1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6F69-43E6-4D26-A745-1F39DADF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1999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rafaelboquete</dc:creator>
  <cp:lastModifiedBy>AngelAlvarez</cp:lastModifiedBy>
  <cp:revision>4</cp:revision>
  <cp:lastPrinted>2011-01-31T18:41:00Z</cp:lastPrinted>
  <dcterms:created xsi:type="dcterms:W3CDTF">2017-10-24T10:54:00Z</dcterms:created>
  <dcterms:modified xsi:type="dcterms:W3CDTF">2017-10-24T10:58:00Z</dcterms:modified>
</cp:coreProperties>
</file>